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4140"/>
        <w:gridCol w:w="3780"/>
        <w:gridCol w:w="3960"/>
      </w:tblGrid>
      <w:tr w:rsidR="002F4250">
        <w:trPr>
          <w:trHeight w:val="1518"/>
        </w:trPr>
        <w:tc>
          <w:tcPr>
            <w:tcW w:w="13968" w:type="dxa"/>
            <w:gridSpan w:val="4"/>
          </w:tcPr>
          <w:p w:rsidR="002F4250" w:rsidRDefault="00932440">
            <w:pPr>
              <w:pStyle w:val="TableParagraph"/>
              <w:spacing w:before="0" w:line="502" w:lineRule="exact"/>
              <w:ind w:left="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Opłaty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związane</w:t>
            </w:r>
            <w:r>
              <w:rPr>
                <w:b/>
                <w:spacing w:val="1"/>
                <w:sz w:val="44"/>
              </w:rPr>
              <w:t xml:space="preserve"> </w:t>
            </w:r>
            <w:r>
              <w:rPr>
                <w:b/>
                <w:sz w:val="44"/>
              </w:rPr>
              <w:t>z</w:t>
            </w:r>
            <w:r>
              <w:rPr>
                <w:b/>
                <w:spacing w:val="3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zamieszkiwaniem</w:t>
            </w:r>
          </w:p>
          <w:p w:rsidR="002F4250" w:rsidRDefault="00932440">
            <w:pPr>
              <w:pStyle w:val="TableParagraph"/>
              <w:spacing w:before="0" w:line="504" w:lineRule="exact"/>
              <w:ind w:left="2993" w:right="286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w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Bursie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Szkolnej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w</w:t>
            </w:r>
            <w:r>
              <w:rPr>
                <w:b/>
                <w:spacing w:val="-12"/>
                <w:sz w:val="44"/>
              </w:rPr>
              <w:t xml:space="preserve"> </w:t>
            </w:r>
            <w:r>
              <w:rPr>
                <w:b/>
                <w:sz w:val="44"/>
              </w:rPr>
              <w:t>Sandomierzu</w:t>
            </w:r>
            <w:r>
              <w:rPr>
                <w:b/>
                <w:spacing w:val="-3"/>
                <w:sz w:val="44"/>
              </w:rPr>
              <w:t xml:space="preserve"> </w:t>
            </w:r>
            <w:r w:rsidR="001747EE">
              <w:rPr>
                <w:b/>
                <w:sz w:val="44"/>
              </w:rPr>
              <w:t>(30dni) w roku szkolnym 2024/2025</w:t>
            </w:r>
          </w:p>
        </w:tc>
      </w:tr>
      <w:tr w:rsidR="002F4250">
        <w:trPr>
          <w:trHeight w:val="1194"/>
        </w:trPr>
        <w:tc>
          <w:tcPr>
            <w:tcW w:w="2088" w:type="dxa"/>
          </w:tcPr>
          <w:p w:rsidR="002F4250" w:rsidRDefault="00932440">
            <w:pPr>
              <w:pStyle w:val="TableParagraph"/>
              <w:spacing w:before="0" w:line="595" w:lineRule="exact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M-</w:t>
            </w:r>
            <w:r>
              <w:rPr>
                <w:b/>
                <w:spacing w:val="-10"/>
                <w:sz w:val="52"/>
              </w:rPr>
              <w:t>c</w:t>
            </w:r>
          </w:p>
        </w:tc>
        <w:tc>
          <w:tcPr>
            <w:tcW w:w="4140" w:type="dxa"/>
          </w:tcPr>
          <w:p w:rsidR="002F4250" w:rsidRDefault="00932440">
            <w:pPr>
              <w:pStyle w:val="TableParagraph"/>
              <w:spacing w:before="0" w:line="600" w:lineRule="exact"/>
              <w:rPr>
                <w:b/>
                <w:sz w:val="52"/>
              </w:rPr>
            </w:pPr>
            <w:r>
              <w:rPr>
                <w:b/>
                <w:sz w:val="52"/>
              </w:rPr>
              <w:t xml:space="preserve">Opłata za </w:t>
            </w:r>
            <w:r>
              <w:rPr>
                <w:b/>
                <w:spacing w:val="-2"/>
                <w:sz w:val="52"/>
              </w:rPr>
              <w:t>wyżywienie</w:t>
            </w:r>
          </w:p>
        </w:tc>
        <w:tc>
          <w:tcPr>
            <w:tcW w:w="3780" w:type="dxa"/>
          </w:tcPr>
          <w:p w:rsidR="002F4250" w:rsidRDefault="00932440">
            <w:pPr>
              <w:pStyle w:val="TableParagraph"/>
              <w:spacing w:before="0" w:line="595" w:lineRule="exact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Opłata</w:t>
            </w:r>
          </w:p>
          <w:p w:rsidR="002F4250" w:rsidRDefault="00932440">
            <w:pPr>
              <w:pStyle w:val="TableParagraph"/>
              <w:spacing w:before="2" w:line="576" w:lineRule="exact"/>
              <w:rPr>
                <w:b/>
                <w:sz w:val="52"/>
              </w:rPr>
            </w:pPr>
            <w:r>
              <w:rPr>
                <w:b/>
                <w:sz w:val="52"/>
              </w:rPr>
              <w:t>stała za</w:t>
            </w:r>
            <w:r>
              <w:rPr>
                <w:b/>
                <w:spacing w:val="1"/>
                <w:sz w:val="52"/>
              </w:rPr>
              <w:t xml:space="preserve"> </w:t>
            </w:r>
            <w:r>
              <w:rPr>
                <w:b/>
                <w:spacing w:val="-2"/>
                <w:sz w:val="52"/>
              </w:rPr>
              <w:t>miejsce</w:t>
            </w:r>
          </w:p>
        </w:tc>
        <w:tc>
          <w:tcPr>
            <w:tcW w:w="3960" w:type="dxa"/>
          </w:tcPr>
          <w:p w:rsidR="002F4250" w:rsidRDefault="00932440">
            <w:pPr>
              <w:pStyle w:val="TableParagraph"/>
              <w:spacing w:before="0" w:line="595" w:lineRule="exact"/>
              <w:ind w:left="109"/>
              <w:rPr>
                <w:b/>
                <w:sz w:val="52"/>
              </w:rPr>
            </w:pPr>
            <w:r>
              <w:rPr>
                <w:b/>
                <w:spacing w:val="-2"/>
                <w:sz w:val="52"/>
              </w:rPr>
              <w:t>Razem</w:t>
            </w:r>
          </w:p>
        </w:tc>
      </w:tr>
      <w:tr w:rsidR="002F4250">
        <w:trPr>
          <w:trHeight w:val="592"/>
        </w:trPr>
        <w:tc>
          <w:tcPr>
            <w:tcW w:w="2088" w:type="dxa"/>
          </w:tcPr>
          <w:p w:rsidR="002F4250" w:rsidRDefault="00932440">
            <w:pPr>
              <w:pStyle w:val="TableParagraph"/>
              <w:spacing w:before="0" w:line="572" w:lineRule="exact"/>
              <w:rPr>
                <w:b/>
                <w:sz w:val="52"/>
              </w:rPr>
            </w:pPr>
            <w:r>
              <w:rPr>
                <w:b/>
                <w:spacing w:val="-5"/>
                <w:sz w:val="52"/>
              </w:rPr>
              <w:t>IX</w:t>
            </w:r>
          </w:p>
        </w:tc>
        <w:tc>
          <w:tcPr>
            <w:tcW w:w="4140" w:type="dxa"/>
          </w:tcPr>
          <w:p w:rsidR="002F4250" w:rsidRDefault="001747EE">
            <w:pPr>
              <w:pStyle w:val="TableParagraph"/>
              <w:spacing w:before="0" w:line="549" w:lineRule="exact"/>
              <w:ind w:left="0" w:right="176"/>
              <w:jc w:val="center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30x15,00zł=450</w:t>
            </w:r>
            <w:r w:rsidR="00932440">
              <w:rPr>
                <w:b/>
                <w:spacing w:val="-2"/>
                <w:sz w:val="48"/>
              </w:rPr>
              <w:t>,00</w:t>
            </w:r>
          </w:p>
        </w:tc>
        <w:tc>
          <w:tcPr>
            <w:tcW w:w="3780" w:type="dxa"/>
          </w:tcPr>
          <w:p w:rsidR="002F4250" w:rsidRDefault="00932440">
            <w:pPr>
              <w:pStyle w:val="TableParagraph"/>
              <w:spacing w:before="0" w:line="549" w:lineRule="exact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180,00zł</w:t>
            </w:r>
          </w:p>
        </w:tc>
        <w:tc>
          <w:tcPr>
            <w:tcW w:w="3960" w:type="dxa"/>
          </w:tcPr>
          <w:p w:rsidR="002F4250" w:rsidRDefault="001747EE">
            <w:pPr>
              <w:pStyle w:val="TableParagraph"/>
              <w:spacing w:before="0" w:line="549" w:lineRule="exact"/>
              <w:ind w:left="109"/>
              <w:rPr>
                <w:b/>
                <w:sz w:val="48"/>
              </w:rPr>
            </w:pPr>
            <w:r>
              <w:rPr>
                <w:b/>
                <w:spacing w:val="-2"/>
                <w:sz w:val="48"/>
              </w:rPr>
              <w:t>630</w:t>
            </w:r>
            <w:r w:rsidR="00932440">
              <w:rPr>
                <w:b/>
                <w:spacing w:val="-2"/>
                <w:sz w:val="48"/>
              </w:rPr>
              <w:t>,00zł</w:t>
            </w:r>
          </w:p>
        </w:tc>
      </w:tr>
    </w:tbl>
    <w:p w:rsidR="002F4250" w:rsidRDefault="002F4250">
      <w:pPr>
        <w:rPr>
          <w:sz w:val="48"/>
        </w:rPr>
        <w:sectPr w:rsidR="002F4250">
          <w:type w:val="continuous"/>
          <w:pgSz w:w="16840" w:h="11910" w:orient="landscape"/>
          <w:pgMar w:top="940" w:right="1440" w:bottom="280" w:left="1200" w:header="708" w:footer="708" w:gutter="0"/>
          <w:cols w:space="708"/>
        </w:sectPr>
      </w:pPr>
      <w:bookmarkStart w:id="0" w:name="_GoBack"/>
      <w:bookmarkEnd w:id="0"/>
    </w:p>
    <w:p w:rsidR="002F4250" w:rsidRDefault="002F4250">
      <w:pPr>
        <w:spacing w:before="4"/>
        <w:rPr>
          <w:rFonts w:ascii="Times New Roman"/>
          <w:sz w:val="17"/>
        </w:rPr>
      </w:pPr>
    </w:p>
    <w:sectPr w:rsidR="002F4250">
      <w:pgSz w:w="16840" w:h="11910" w:orient="landscape"/>
      <w:pgMar w:top="1340" w:right="14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250"/>
    <w:rsid w:val="001747EE"/>
    <w:rsid w:val="002F4250"/>
    <w:rsid w:val="009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DE27-0B58-4B36-BD0A-8AE53525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24 STYCZNIA 2005 R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24 STYCZNIA 2005 R</dc:title>
  <dc:creator>Szkoła</dc:creator>
  <cp:lastModifiedBy>Monika Borycka Burek</cp:lastModifiedBy>
  <cp:revision>3</cp:revision>
  <dcterms:created xsi:type="dcterms:W3CDTF">2024-06-18T09:45:00Z</dcterms:created>
  <dcterms:modified xsi:type="dcterms:W3CDTF">2024-06-18T09:47:00Z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